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7ACD2E1" w:rsidR="00F862D6" w:rsidRPr="003E6B9A" w:rsidRDefault="005B02DF" w:rsidP="0037111D">
            <w:r w:rsidRPr="005B02DF">
              <w:rPr>
                <w:rFonts w:ascii="Helvetica" w:hAnsi="Helvetica"/>
              </w:rPr>
              <w:t>645/2024-SŽ-SSV-Ú3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AE5DAA" w14:paraId="2C33C41A" w14:textId="77777777" w:rsidTr="00F862D6">
        <w:tc>
          <w:tcPr>
            <w:tcW w:w="1020" w:type="dxa"/>
          </w:tcPr>
          <w:p w14:paraId="3534520F" w14:textId="77777777" w:rsidR="00AE5DAA" w:rsidRPr="009B7C4A" w:rsidRDefault="00AE5DAA" w:rsidP="00AE5DAA">
            <w:r w:rsidRPr="009B7C4A">
              <w:t>Listů/příloh</w:t>
            </w:r>
          </w:p>
        </w:tc>
        <w:tc>
          <w:tcPr>
            <w:tcW w:w="2552" w:type="dxa"/>
          </w:tcPr>
          <w:p w14:paraId="333CD487" w14:textId="73291FD8" w:rsidR="00AE5DAA" w:rsidRPr="009B7C4A" w:rsidRDefault="009B7C4A" w:rsidP="00AE5DAA">
            <w:r w:rsidRPr="009B7C4A">
              <w:t>2</w:t>
            </w:r>
            <w:r w:rsidR="00AE5DAA" w:rsidRPr="009B7C4A">
              <w:t>/</w:t>
            </w:r>
            <w:r w:rsidR="00A17BCD">
              <w:t>3</w:t>
            </w:r>
          </w:p>
        </w:tc>
        <w:tc>
          <w:tcPr>
            <w:tcW w:w="823" w:type="dxa"/>
          </w:tcPr>
          <w:p w14:paraId="3FB21908" w14:textId="77777777" w:rsidR="00AE5DAA" w:rsidRDefault="00AE5DAA" w:rsidP="00AE5DAA"/>
        </w:tc>
        <w:tc>
          <w:tcPr>
            <w:tcW w:w="3685" w:type="dxa"/>
            <w:vMerge/>
          </w:tcPr>
          <w:p w14:paraId="2E772784" w14:textId="77777777" w:rsidR="00AE5DAA" w:rsidRDefault="00AE5DAA" w:rsidP="00AE5DAA">
            <w:pPr>
              <w:rPr>
                <w:noProof/>
              </w:rPr>
            </w:pPr>
          </w:p>
        </w:tc>
      </w:tr>
      <w:tr w:rsidR="00AE5DAA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AE5DAA" w:rsidRDefault="00AE5DAA" w:rsidP="00AE5DAA"/>
        </w:tc>
        <w:tc>
          <w:tcPr>
            <w:tcW w:w="2552" w:type="dxa"/>
          </w:tcPr>
          <w:p w14:paraId="133F3BF2" w14:textId="77777777" w:rsidR="00AE5DAA" w:rsidRPr="003E6B9A" w:rsidRDefault="00AE5DAA" w:rsidP="00AE5DAA"/>
        </w:tc>
        <w:tc>
          <w:tcPr>
            <w:tcW w:w="823" w:type="dxa"/>
          </w:tcPr>
          <w:p w14:paraId="7BEB7C0A" w14:textId="77777777" w:rsidR="00AE5DAA" w:rsidRDefault="00AE5DAA" w:rsidP="00AE5DAA"/>
        </w:tc>
        <w:tc>
          <w:tcPr>
            <w:tcW w:w="3685" w:type="dxa"/>
            <w:vMerge/>
          </w:tcPr>
          <w:p w14:paraId="140296A1" w14:textId="77777777" w:rsidR="00AE5DAA" w:rsidRDefault="00AE5DAA" w:rsidP="00AE5DAA"/>
        </w:tc>
      </w:tr>
      <w:tr w:rsidR="00AE5DAA" w14:paraId="5237532F" w14:textId="77777777" w:rsidTr="00F862D6">
        <w:tc>
          <w:tcPr>
            <w:tcW w:w="1020" w:type="dxa"/>
          </w:tcPr>
          <w:p w14:paraId="7759C605" w14:textId="77777777" w:rsidR="00AE5DAA" w:rsidRDefault="00AE5DAA" w:rsidP="00AE5DAA">
            <w:r>
              <w:t>Vyřizuje</w:t>
            </w:r>
          </w:p>
        </w:tc>
        <w:tc>
          <w:tcPr>
            <w:tcW w:w="2552" w:type="dxa"/>
          </w:tcPr>
          <w:p w14:paraId="4A0EADDE" w14:textId="3511B1BC" w:rsidR="00AE5DAA" w:rsidRPr="003E6B9A" w:rsidRDefault="00AE5DAA" w:rsidP="00AE5DAA">
            <w:r w:rsidRPr="007A6B52">
              <w:t>Ing. Radomíra Rečková</w:t>
            </w:r>
          </w:p>
        </w:tc>
        <w:tc>
          <w:tcPr>
            <w:tcW w:w="823" w:type="dxa"/>
          </w:tcPr>
          <w:p w14:paraId="303107D3" w14:textId="77777777" w:rsidR="00AE5DAA" w:rsidRDefault="00AE5DAA" w:rsidP="00AE5DAA"/>
        </w:tc>
        <w:tc>
          <w:tcPr>
            <w:tcW w:w="3685" w:type="dxa"/>
            <w:vMerge/>
          </w:tcPr>
          <w:p w14:paraId="6405EBE3" w14:textId="77777777" w:rsidR="00AE5DAA" w:rsidRDefault="00AE5DAA" w:rsidP="00AE5DAA"/>
        </w:tc>
      </w:tr>
      <w:tr w:rsidR="00AE5DAA" w14:paraId="192D4EE6" w14:textId="77777777" w:rsidTr="00F862D6">
        <w:tc>
          <w:tcPr>
            <w:tcW w:w="1020" w:type="dxa"/>
          </w:tcPr>
          <w:p w14:paraId="2F7F053F" w14:textId="77777777" w:rsidR="00AE5DAA" w:rsidRDefault="00AE5DAA" w:rsidP="00AE5DAA"/>
        </w:tc>
        <w:tc>
          <w:tcPr>
            <w:tcW w:w="2552" w:type="dxa"/>
          </w:tcPr>
          <w:p w14:paraId="36F90D31" w14:textId="77777777" w:rsidR="00AE5DAA" w:rsidRPr="003E6B9A" w:rsidRDefault="00AE5DAA" w:rsidP="00AE5DAA"/>
        </w:tc>
        <w:tc>
          <w:tcPr>
            <w:tcW w:w="823" w:type="dxa"/>
          </w:tcPr>
          <w:p w14:paraId="0B7BD956" w14:textId="77777777" w:rsidR="00AE5DAA" w:rsidRDefault="00AE5DAA" w:rsidP="00AE5DAA"/>
        </w:tc>
        <w:tc>
          <w:tcPr>
            <w:tcW w:w="3685" w:type="dxa"/>
            <w:vMerge/>
          </w:tcPr>
          <w:p w14:paraId="294D6520" w14:textId="77777777" w:rsidR="00AE5DAA" w:rsidRDefault="00AE5DAA" w:rsidP="00AE5DAA"/>
        </w:tc>
      </w:tr>
      <w:tr w:rsidR="00AE5DAA" w14:paraId="635DFF9F" w14:textId="77777777" w:rsidTr="00F862D6">
        <w:tc>
          <w:tcPr>
            <w:tcW w:w="1020" w:type="dxa"/>
          </w:tcPr>
          <w:p w14:paraId="7A3891F6" w14:textId="77777777" w:rsidR="00AE5DAA" w:rsidRDefault="00AE5DAA" w:rsidP="00AE5DAA">
            <w:r>
              <w:t>Mobil</w:t>
            </w:r>
          </w:p>
        </w:tc>
        <w:tc>
          <w:tcPr>
            <w:tcW w:w="2552" w:type="dxa"/>
          </w:tcPr>
          <w:p w14:paraId="67448459" w14:textId="02DC4534" w:rsidR="00AE5DAA" w:rsidRPr="003E6B9A" w:rsidRDefault="00AE5DAA" w:rsidP="00AE5DAA">
            <w:r w:rsidRPr="007A6B52">
              <w:t>+420 725 744 197</w:t>
            </w:r>
          </w:p>
        </w:tc>
        <w:tc>
          <w:tcPr>
            <w:tcW w:w="823" w:type="dxa"/>
          </w:tcPr>
          <w:p w14:paraId="4A963F72" w14:textId="77777777" w:rsidR="00AE5DAA" w:rsidRDefault="00AE5DAA" w:rsidP="00AE5DAA"/>
        </w:tc>
        <w:tc>
          <w:tcPr>
            <w:tcW w:w="3685" w:type="dxa"/>
            <w:vMerge/>
          </w:tcPr>
          <w:p w14:paraId="010CCE96" w14:textId="77777777" w:rsidR="00AE5DAA" w:rsidRDefault="00AE5DAA" w:rsidP="00AE5DAA"/>
        </w:tc>
      </w:tr>
      <w:tr w:rsidR="00AE5DAA" w14:paraId="2250880D" w14:textId="77777777" w:rsidTr="00F862D6">
        <w:tc>
          <w:tcPr>
            <w:tcW w:w="1020" w:type="dxa"/>
          </w:tcPr>
          <w:p w14:paraId="28245A45" w14:textId="77777777" w:rsidR="00AE5DAA" w:rsidRDefault="00AE5DAA" w:rsidP="00AE5DAA">
            <w:r>
              <w:t>E-mail</w:t>
            </w:r>
          </w:p>
        </w:tc>
        <w:tc>
          <w:tcPr>
            <w:tcW w:w="2552" w:type="dxa"/>
          </w:tcPr>
          <w:p w14:paraId="15A7D067" w14:textId="57579AF1" w:rsidR="00AE5DAA" w:rsidRPr="003E6B9A" w:rsidRDefault="00AE5DAA" w:rsidP="00AE5DAA">
            <w:r w:rsidRPr="007A6B52">
              <w:t>Reckova@spravazeleznic.cz</w:t>
            </w:r>
          </w:p>
        </w:tc>
        <w:tc>
          <w:tcPr>
            <w:tcW w:w="823" w:type="dxa"/>
          </w:tcPr>
          <w:p w14:paraId="61F2AFE5" w14:textId="77777777" w:rsidR="00AE5DAA" w:rsidRDefault="00AE5DAA" w:rsidP="00AE5DAA"/>
        </w:tc>
        <w:tc>
          <w:tcPr>
            <w:tcW w:w="3685" w:type="dxa"/>
            <w:vMerge/>
          </w:tcPr>
          <w:p w14:paraId="3652D20A" w14:textId="77777777" w:rsidR="00AE5DAA" w:rsidRDefault="00AE5DAA" w:rsidP="00AE5DAA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61A8E7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17BCD">
              <w:rPr>
                <w:noProof/>
              </w:rPr>
              <w:t>16.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47AB62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E5DAA">
        <w:rPr>
          <w:rFonts w:eastAsia="Times New Roman" w:cs="Times New Roman"/>
          <w:lang w:eastAsia="cs-CZ"/>
        </w:rPr>
        <w:t>1</w:t>
      </w:r>
    </w:p>
    <w:p w14:paraId="25C6ADAC" w14:textId="0C493DC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E5DAA" w:rsidRPr="00AE5DAA">
        <w:rPr>
          <w:rFonts w:eastAsia="Calibri" w:cs="Times New Roman"/>
          <w:b/>
          <w:bCs/>
          <w:lang w:eastAsia="cs-CZ"/>
        </w:rPr>
        <w:t>Rekonstrukce výpravní budovy Ostrava-Vítkovice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99C3D4E" w14:textId="77777777" w:rsidR="00C314A2" w:rsidRPr="00C314A2" w:rsidRDefault="00C314A2" w:rsidP="00C314A2">
      <w:pPr>
        <w:spacing w:after="0" w:line="240" w:lineRule="auto"/>
        <w:rPr>
          <w:rFonts w:eastAsia="Calibri" w:cs="Times New Roman"/>
          <w:bCs/>
          <w:lang w:eastAsia="cs-CZ"/>
        </w:rPr>
      </w:pPr>
      <w:r w:rsidRPr="00C314A2">
        <w:rPr>
          <w:rFonts w:eastAsia="Calibri" w:cs="Times New Roman"/>
          <w:bCs/>
          <w:lang w:eastAsia="cs-CZ"/>
        </w:rPr>
        <w:t>V každé uvedené položce jsou obsaženy dva druhy materiálů, které vyžadují jiné zpracování. Požadujeme opravu výkazu výměr a rozdělení jednotlivých prací.</w:t>
      </w:r>
    </w:p>
    <w:p w14:paraId="39E8B473" w14:textId="77777777" w:rsidR="00C314A2" w:rsidRPr="00C314A2" w:rsidRDefault="00C314A2" w:rsidP="00C314A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F5F74D3" w14:textId="77777777" w:rsidR="00C314A2" w:rsidRPr="00C314A2" w:rsidRDefault="00C314A2" w:rsidP="00C314A2">
      <w:pPr>
        <w:spacing w:after="0" w:line="240" w:lineRule="auto"/>
        <w:rPr>
          <w:rFonts w:eastAsia="Calibri" w:cs="Times New Roman"/>
          <w:bCs/>
          <w:lang w:eastAsia="cs-CZ"/>
        </w:rPr>
      </w:pPr>
      <w:r w:rsidRPr="00C314A2">
        <w:rPr>
          <w:rFonts w:eastAsia="Calibri" w:cs="Times New Roman"/>
          <w:bCs/>
          <w:lang w:eastAsia="cs-CZ"/>
        </w:rPr>
        <w:t>p. č. 359               771R_012R      12R, 17R Repase schodišťových stupňů, dlažeb kamenných a keramických nebo teracových povrchů     M2         1 931,301</w:t>
      </w:r>
    </w:p>
    <w:p w14:paraId="7C117C58" w14:textId="77777777" w:rsidR="00C314A2" w:rsidRPr="00C314A2" w:rsidRDefault="00C314A2" w:rsidP="00C314A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5DC36ED" w14:textId="77777777" w:rsidR="00C314A2" w:rsidRPr="00C314A2" w:rsidRDefault="00C314A2" w:rsidP="00C314A2">
      <w:pPr>
        <w:spacing w:after="0" w:line="240" w:lineRule="auto"/>
        <w:rPr>
          <w:rFonts w:eastAsia="Calibri" w:cs="Times New Roman"/>
          <w:bCs/>
          <w:lang w:eastAsia="cs-CZ"/>
        </w:rPr>
      </w:pPr>
      <w:r w:rsidRPr="00C314A2">
        <w:rPr>
          <w:rFonts w:eastAsia="Calibri" w:cs="Times New Roman"/>
          <w:bCs/>
          <w:lang w:eastAsia="cs-CZ"/>
        </w:rPr>
        <w:t xml:space="preserve">p. č. 409               781R_015R      15R KERAMICKÝ OBKLAD A SKLENĚNÉ TVÁRNICE                                     M2                577,750 </w:t>
      </w:r>
    </w:p>
    <w:p w14:paraId="2C33FEC9" w14:textId="77777777" w:rsidR="00C314A2" w:rsidRPr="00C314A2" w:rsidRDefault="00C314A2" w:rsidP="00C314A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F925D6B" w14:textId="61C232F1" w:rsidR="00BD5319" w:rsidRPr="00C314A2" w:rsidRDefault="00C314A2" w:rsidP="00C314A2">
      <w:pPr>
        <w:spacing w:after="0" w:line="240" w:lineRule="auto"/>
        <w:rPr>
          <w:rFonts w:eastAsia="Calibri" w:cs="Times New Roman"/>
          <w:bCs/>
          <w:lang w:eastAsia="cs-CZ"/>
        </w:rPr>
      </w:pPr>
      <w:r w:rsidRPr="00C314A2">
        <w:rPr>
          <w:rFonts w:eastAsia="Calibri" w:cs="Times New Roman"/>
          <w:bCs/>
          <w:lang w:eastAsia="cs-CZ"/>
        </w:rPr>
        <w:t>p. č. 411              782R_014R       14R PARAPETNÍ DESKY KAMENNÉ A KAMENNÝ OBKLAD ZDÍ                 M2                543,015</w:t>
      </w:r>
    </w:p>
    <w:p w14:paraId="34288EFE" w14:textId="0597240B" w:rsidR="00C314A2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7F66CF8" w14:textId="5E576784" w:rsidR="003D75FB" w:rsidRPr="00B2204E" w:rsidRDefault="003D75FB" w:rsidP="00681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204E">
        <w:rPr>
          <w:rFonts w:eastAsia="Calibri" w:cs="Times New Roman"/>
          <w:bCs/>
          <w:lang w:eastAsia="cs-CZ"/>
        </w:rPr>
        <w:t>Do výkazu výměr byl</w:t>
      </w:r>
      <w:r w:rsidR="00A738AC">
        <w:rPr>
          <w:rFonts w:eastAsia="Calibri" w:cs="Times New Roman"/>
          <w:bCs/>
          <w:lang w:eastAsia="cs-CZ"/>
        </w:rPr>
        <w:t>o</w:t>
      </w:r>
      <w:r w:rsidRPr="00B2204E">
        <w:rPr>
          <w:rFonts w:eastAsia="Calibri" w:cs="Times New Roman"/>
          <w:bCs/>
          <w:lang w:eastAsia="cs-CZ"/>
        </w:rPr>
        <w:t xml:space="preserve"> doplněn</w:t>
      </w:r>
      <w:r w:rsidR="00A738AC">
        <w:rPr>
          <w:rFonts w:eastAsia="Calibri" w:cs="Times New Roman"/>
          <w:bCs/>
          <w:lang w:eastAsia="cs-CZ"/>
        </w:rPr>
        <w:t>o</w:t>
      </w:r>
      <w:r w:rsidRPr="00B2204E">
        <w:rPr>
          <w:rFonts w:eastAsia="Calibri" w:cs="Times New Roman"/>
          <w:bCs/>
          <w:lang w:eastAsia="cs-CZ"/>
        </w:rPr>
        <w:t xml:space="preserve"> </w:t>
      </w:r>
      <w:r w:rsidR="00A738AC">
        <w:rPr>
          <w:rFonts w:eastAsia="Calibri" w:cs="Times New Roman"/>
          <w:bCs/>
          <w:lang w:eastAsia="cs-CZ"/>
        </w:rPr>
        <w:t>rozdělení původních v</w:t>
      </w:r>
      <w:r w:rsidRPr="00B2204E">
        <w:rPr>
          <w:rFonts w:eastAsia="Calibri" w:cs="Times New Roman"/>
          <w:bCs/>
          <w:lang w:eastAsia="cs-CZ"/>
        </w:rPr>
        <w:t>ýměr</w:t>
      </w:r>
      <w:r w:rsidR="003D13A5">
        <w:rPr>
          <w:rFonts w:eastAsia="Calibri" w:cs="Times New Roman"/>
          <w:bCs/>
          <w:lang w:eastAsia="cs-CZ"/>
        </w:rPr>
        <w:t>,</w:t>
      </w:r>
      <w:r w:rsidR="00A738AC">
        <w:rPr>
          <w:rFonts w:eastAsia="Calibri" w:cs="Times New Roman"/>
          <w:bCs/>
          <w:lang w:eastAsia="cs-CZ"/>
        </w:rPr>
        <w:t xml:space="preserve"> a to na předpokládané výměry </w:t>
      </w:r>
      <w:r w:rsidRPr="00B2204E">
        <w:rPr>
          <w:rFonts w:eastAsia="Calibri" w:cs="Times New Roman"/>
          <w:bCs/>
          <w:lang w:eastAsia="cs-CZ"/>
        </w:rPr>
        <w:t xml:space="preserve">čištění stávajících povrchů </w:t>
      </w:r>
      <w:r w:rsidR="00A738AC">
        <w:rPr>
          <w:rFonts w:eastAsia="Calibri" w:cs="Times New Roman"/>
          <w:bCs/>
          <w:lang w:eastAsia="cs-CZ"/>
        </w:rPr>
        <w:t>(</w:t>
      </w:r>
      <w:r w:rsidRPr="00B2204E">
        <w:rPr>
          <w:rFonts w:eastAsia="Calibri" w:cs="Times New Roman"/>
          <w:bCs/>
          <w:lang w:eastAsia="cs-CZ"/>
        </w:rPr>
        <w:t>dle technologického postupu ve výkrese č. 136</w:t>
      </w:r>
      <w:r w:rsidR="00A738AC">
        <w:rPr>
          <w:rFonts w:eastAsia="Calibri" w:cs="Times New Roman"/>
          <w:bCs/>
          <w:lang w:eastAsia="cs-CZ"/>
        </w:rPr>
        <w:t>)</w:t>
      </w:r>
      <w:r w:rsidRPr="00B2204E">
        <w:rPr>
          <w:rFonts w:eastAsia="Calibri" w:cs="Times New Roman"/>
          <w:bCs/>
          <w:lang w:eastAsia="cs-CZ"/>
        </w:rPr>
        <w:t xml:space="preserve"> </w:t>
      </w:r>
      <w:r w:rsidR="00A738AC">
        <w:rPr>
          <w:rFonts w:eastAsia="Calibri" w:cs="Times New Roman"/>
          <w:bCs/>
          <w:lang w:eastAsia="cs-CZ"/>
        </w:rPr>
        <w:t xml:space="preserve">a na </w:t>
      </w:r>
      <w:r w:rsidRPr="00B2204E">
        <w:rPr>
          <w:rFonts w:eastAsia="Calibri" w:cs="Times New Roman"/>
          <w:bCs/>
          <w:lang w:eastAsia="cs-CZ"/>
        </w:rPr>
        <w:t xml:space="preserve">výměry pro celkovou výměnu jednotlivých prvků.  V SO 04-71-01_100 byly </w:t>
      </w:r>
      <w:r w:rsidR="00A738AC">
        <w:rPr>
          <w:rFonts w:eastAsia="Calibri" w:cs="Times New Roman"/>
          <w:bCs/>
          <w:lang w:eastAsia="cs-CZ"/>
        </w:rPr>
        <w:t xml:space="preserve">na základě uvedeného </w:t>
      </w:r>
      <w:r w:rsidRPr="00B2204E">
        <w:rPr>
          <w:rFonts w:eastAsia="Calibri" w:cs="Times New Roman"/>
          <w:bCs/>
          <w:lang w:eastAsia="cs-CZ"/>
        </w:rPr>
        <w:t>do výkazu výměr (soupisu prací) doplněn</w:t>
      </w:r>
      <w:r w:rsidR="00A738AC">
        <w:rPr>
          <w:rFonts w:eastAsia="Calibri" w:cs="Times New Roman"/>
          <w:bCs/>
          <w:lang w:eastAsia="cs-CZ"/>
        </w:rPr>
        <w:t>y</w:t>
      </w:r>
      <w:r w:rsidRPr="00B2204E">
        <w:rPr>
          <w:rFonts w:eastAsia="Calibri" w:cs="Times New Roman"/>
          <w:bCs/>
          <w:lang w:eastAsia="cs-CZ"/>
        </w:rPr>
        <w:t xml:space="preserve"> nové položky číslo 913 a 914 v díle 64 a číslo 915 v </w:t>
      </w:r>
      <w:r w:rsidR="00A738AC">
        <w:rPr>
          <w:rFonts w:eastAsia="Calibri" w:cs="Times New Roman"/>
          <w:bCs/>
          <w:lang w:eastAsia="cs-CZ"/>
        </w:rPr>
        <w:t>d</w:t>
      </w:r>
      <w:r w:rsidRPr="00B2204E">
        <w:rPr>
          <w:rFonts w:eastAsia="Calibri" w:cs="Times New Roman"/>
          <w:bCs/>
          <w:lang w:eastAsia="cs-CZ"/>
        </w:rPr>
        <w:t xml:space="preserve">íle 771. Zároveň byly </w:t>
      </w:r>
      <w:r w:rsidR="00A738AC">
        <w:rPr>
          <w:rFonts w:eastAsia="Calibri" w:cs="Times New Roman"/>
          <w:bCs/>
          <w:lang w:eastAsia="cs-CZ"/>
        </w:rPr>
        <w:t>aktualizovány</w:t>
      </w:r>
      <w:r w:rsidRPr="00B2204E">
        <w:rPr>
          <w:rFonts w:eastAsia="Calibri" w:cs="Times New Roman"/>
          <w:bCs/>
          <w:lang w:eastAsia="cs-CZ"/>
        </w:rPr>
        <w:t xml:space="preserve"> výměry v položkách číslo 359,409 a 411.</w:t>
      </w:r>
    </w:p>
    <w:p w14:paraId="62D42060" w14:textId="77777777" w:rsidR="00C314A2" w:rsidRDefault="00C314A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F8858D" w14:textId="6DB6DBD8" w:rsidR="0068156A" w:rsidRPr="00BD5319" w:rsidRDefault="0068156A" w:rsidP="0068156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1F2872A7" w14:textId="77777777" w:rsidR="0068156A" w:rsidRPr="005F7D96" w:rsidRDefault="0068156A" w:rsidP="0068156A">
      <w:pPr>
        <w:pStyle w:val="Default"/>
        <w:jc w:val="both"/>
        <w:rPr>
          <w:rFonts w:asciiTheme="majorHAnsi" w:hAnsiTheme="majorHAnsi"/>
          <w:sz w:val="18"/>
          <w:szCs w:val="18"/>
        </w:rPr>
      </w:pPr>
      <w:r w:rsidRPr="005F7D96">
        <w:rPr>
          <w:rFonts w:asciiTheme="majorHAnsi" w:hAnsiTheme="majorHAnsi"/>
          <w:sz w:val="18"/>
          <w:szCs w:val="18"/>
        </w:rPr>
        <w:t xml:space="preserve">V rámci splnění technické kvalifikace je potřeba doložit osobu na pozici „specialista/odborný zástupce pro dohled nad prováděním prací památkové péče“, který má zkušenost s realizací alespoň jedné zakázky – pozemní stavby, jež zahrnovala rekonstrukci památkově chráněné vícepodlažní budovy zapsané v seznamu kulturních památek v hodnotě nejméně 40 000 000,- Kč bez DPH. </w:t>
      </w:r>
    </w:p>
    <w:p w14:paraId="6DC33107" w14:textId="77777777" w:rsidR="0068156A" w:rsidRPr="005F7D96" w:rsidRDefault="0068156A" w:rsidP="0068156A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F7D96">
        <w:rPr>
          <w:rFonts w:asciiTheme="majorHAnsi" w:hAnsiTheme="majorHAnsi"/>
        </w:rPr>
        <w:t xml:space="preserve">Ze zadání nám není jasné, zda se měl restaurátor podílet na stavbě, jejíž celkový objem byl </w:t>
      </w:r>
      <w:r>
        <w:rPr>
          <w:rFonts w:asciiTheme="majorHAnsi" w:hAnsiTheme="majorHAnsi"/>
        </w:rPr>
        <w:br/>
      </w:r>
      <w:r w:rsidRPr="005F7D96">
        <w:rPr>
          <w:rFonts w:asciiTheme="majorHAnsi" w:hAnsiTheme="majorHAnsi"/>
        </w:rPr>
        <w:t>40 000 000,- Kč, nebo zda měl být objem jím prováděných prací 40 000 000,- Kč.</w:t>
      </w:r>
    </w:p>
    <w:p w14:paraId="743CDADE" w14:textId="77777777" w:rsidR="0068156A" w:rsidRDefault="0068156A" w:rsidP="0068156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DA56444" w14:textId="77777777" w:rsidR="0068156A" w:rsidRPr="00184105" w:rsidRDefault="0068156A" w:rsidP="00681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4105">
        <w:rPr>
          <w:rFonts w:eastAsia="Calibri" w:cs="Times New Roman"/>
          <w:bCs/>
          <w:lang w:eastAsia="cs-CZ"/>
        </w:rPr>
        <w:t>Zadavatel v bodě 8.6 Pokynů pro dodavatele požaduje pro pozici specialisty/odborného zástupce pro dohled nad prováděním prací památkové péče následující zkušenost:</w:t>
      </w:r>
    </w:p>
    <w:p w14:paraId="2D047B04" w14:textId="77777777" w:rsidR="0068156A" w:rsidRPr="00184105" w:rsidRDefault="0068156A" w:rsidP="00681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FF01B07" w14:textId="77777777" w:rsidR="0068156A" w:rsidRPr="00184105" w:rsidRDefault="0068156A" w:rsidP="00681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4105">
        <w:rPr>
          <w:rFonts w:eastAsia="Calibri" w:cs="Times New Roman"/>
          <w:bCs/>
          <w:lang w:eastAsia="cs-CZ"/>
        </w:rPr>
        <w:t>-</w:t>
      </w:r>
      <w:r w:rsidRPr="00184105">
        <w:rPr>
          <w:rFonts w:eastAsia="Calibri" w:cs="Times New Roman"/>
          <w:bCs/>
          <w:lang w:eastAsia="cs-CZ"/>
        </w:rPr>
        <w:tab/>
        <w:t>zkušenost s realizací alespoň jedné zakázky – pozemní stavby, jež zahrnovala rekonstrukci památkově chráněné vícepodlažní budovy zapsané v seznamu kulturních památek v hodnotě nejméně 40 000 000,- Kč bez DPH, (</w:t>
      </w:r>
      <w:r w:rsidRPr="00184105">
        <w:rPr>
          <w:rFonts w:eastAsia="Calibri" w:cs="Times New Roman"/>
          <w:b/>
          <w:bCs/>
          <w:lang w:eastAsia="cs-CZ"/>
        </w:rPr>
        <w:t>částka Kč se vztahuje k hodnotě rekonstrukce památkově chráněné vícepodlažní budovy, nikoli k hodnotě zakázky jako celku</w:t>
      </w:r>
      <w:r w:rsidRPr="00184105">
        <w:rPr>
          <w:rFonts w:eastAsia="Calibri" w:cs="Times New Roman"/>
          <w:bCs/>
          <w:lang w:eastAsia="cs-CZ"/>
        </w:rPr>
        <w:t>), a to v posledních 10 letech před zahájením zadávacího řízení;</w:t>
      </w:r>
    </w:p>
    <w:p w14:paraId="59499576" w14:textId="77777777" w:rsidR="0068156A" w:rsidRPr="00184105" w:rsidRDefault="0068156A" w:rsidP="00681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6F7B95D" w14:textId="77777777" w:rsidR="0068156A" w:rsidRPr="00184105" w:rsidRDefault="0068156A" w:rsidP="006815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4105">
        <w:rPr>
          <w:rFonts w:eastAsia="Calibri" w:cs="Times New Roman"/>
          <w:bCs/>
          <w:lang w:eastAsia="cs-CZ"/>
        </w:rPr>
        <w:t xml:space="preserve">Zadavatel upřesňuje, že bude uznána pouze taková reference, ze které bude vyplývat, že navržená osoba působila jako specialista/odborný zástupce pro dohled nad prováděním prací </w:t>
      </w:r>
      <w:r w:rsidRPr="00184105">
        <w:rPr>
          <w:rFonts w:eastAsia="Calibri" w:cs="Times New Roman"/>
          <w:bCs/>
          <w:lang w:eastAsia="cs-CZ"/>
        </w:rPr>
        <w:lastRenderedPageBreak/>
        <w:t>památkové péče na zakázce, ve které hodnota rekonstrukce památkově chráněné vícepodlažní budovy byla nejméně 40 000 000,- Kč.</w:t>
      </w:r>
    </w:p>
    <w:p w14:paraId="188F1B66" w14:textId="77777777" w:rsidR="0068156A" w:rsidRDefault="0068156A" w:rsidP="0068156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 </w:t>
      </w:r>
    </w:p>
    <w:p w14:paraId="451AE036" w14:textId="77777777" w:rsidR="0068156A" w:rsidRDefault="0068156A" w:rsidP="0068156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184E63" w14:textId="77777777" w:rsidR="0068156A" w:rsidRPr="00BD5319" w:rsidRDefault="0068156A" w:rsidP="0068156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4683EC7A" w14:textId="77777777" w:rsidR="0068156A" w:rsidRPr="00184105" w:rsidRDefault="0068156A" w:rsidP="0068156A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105">
        <w:rPr>
          <w:rFonts w:eastAsia="Calibri" w:cs="Times New Roman"/>
          <w:bCs/>
          <w:lang w:eastAsia="cs-CZ"/>
        </w:rPr>
        <w:t>Výpravní budova</w:t>
      </w:r>
    </w:p>
    <w:p w14:paraId="4E13ED38" w14:textId="77777777" w:rsidR="0068156A" w:rsidRPr="00184105" w:rsidRDefault="0068156A" w:rsidP="0068156A">
      <w:pPr>
        <w:numPr>
          <w:ilvl w:val="0"/>
          <w:numId w:val="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184105">
        <w:rPr>
          <w:rFonts w:eastAsia="Calibri" w:cs="Times New Roman"/>
          <w:bCs/>
          <w:lang w:eastAsia="cs-CZ"/>
        </w:rPr>
        <w:t>Kompletní dodávka+ montáž výtahů- dle PD a výkazu výměr mají být osazeny 2 výtahy nosnost 625 a 1125kg v technické zprávě je specifikace výtahu s nosností 625kg. Výtah s nosností 1125kg specifikován není – prosíme o doplnění podkladů</w:t>
      </w:r>
    </w:p>
    <w:p w14:paraId="6D806292" w14:textId="77777777" w:rsidR="0068156A" w:rsidRPr="00184105" w:rsidRDefault="0068156A" w:rsidP="0068156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1526416" w14:textId="77777777" w:rsidR="0068156A" w:rsidRPr="00184105" w:rsidRDefault="0068156A" w:rsidP="0068156A">
      <w:pPr>
        <w:spacing w:after="0" w:line="240" w:lineRule="auto"/>
        <w:rPr>
          <w:rFonts w:eastAsia="Calibri" w:cs="Times New Roman"/>
          <w:bCs/>
          <w:lang w:eastAsia="cs-CZ"/>
        </w:rPr>
      </w:pPr>
      <w:r w:rsidRPr="00184105">
        <w:rPr>
          <w:rFonts w:eastAsia="Calibri" w:cs="Times New Roman"/>
          <w:bCs/>
          <w:lang w:eastAsia="cs-CZ"/>
        </w:rPr>
        <w:t>Výtahy na peronech dle PD se jedná o 2ks výtahů pro umožnění přístupu na na 1 a 2 peron – projektová dokumentace neobsahuje specifikaci výtahu (např. rychlost zdvihu, ovládání, nosnost, interiér kabiny..) Výtahové šachty jsou prosklené – kabina má být také prosklená? V PD se několikrát zmiňujete „zajistí Schindler CZ“ požadujete dodat výrobek tohoto dodavatele, nebo pouze uvažovat výrobky tohoto dodavatele jako standart.</w:t>
      </w:r>
    </w:p>
    <w:p w14:paraId="00D69350" w14:textId="77777777" w:rsidR="0068156A" w:rsidRDefault="0068156A" w:rsidP="0068156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2DE0628" w14:textId="7E5CC78B" w:rsidR="0068156A" w:rsidRPr="00B2204E" w:rsidRDefault="0068156A" w:rsidP="0068156A">
      <w:pPr>
        <w:spacing w:after="0" w:line="240" w:lineRule="auto"/>
        <w:rPr>
          <w:rFonts w:eastAsia="Calibri" w:cs="Times New Roman"/>
          <w:bCs/>
          <w:lang w:eastAsia="cs-CZ"/>
        </w:rPr>
      </w:pPr>
      <w:r w:rsidRPr="00B2204E">
        <w:rPr>
          <w:rFonts w:eastAsia="Calibri" w:cs="Times New Roman"/>
          <w:bCs/>
          <w:lang w:eastAsia="cs-CZ"/>
        </w:rPr>
        <w:t>Specifikace výtahu s nosností 1125</w:t>
      </w:r>
      <w:r w:rsidR="009B7C4A" w:rsidRPr="00B2204E">
        <w:rPr>
          <w:rFonts w:eastAsia="Calibri" w:cs="Times New Roman"/>
          <w:bCs/>
          <w:lang w:eastAsia="cs-CZ"/>
        </w:rPr>
        <w:t xml:space="preserve"> </w:t>
      </w:r>
      <w:r w:rsidRPr="00B2204E">
        <w:rPr>
          <w:rFonts w:eastAsia="Calibri" w:cs="Times New Roman"/>
          <w:bCs/>
          <w:lang w:eastAsia="cs-CZ"/>
        </w:rPr>
        <w:t>kg byla doplněna do technické zprávy na str.6 – viz příloha.</w:t>
      </w:r>
    </w:p>
    <w:p w14:paraId="3B07914E" w14:textId="36DDFB68" w:rsidR="0068156A" w:rsidRPr="00B2204E" w:rsidRDefault="0068156A" w:rsidP="006815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2204E">
        <w:rPr>
          <w:rFonts w:eastAsia="Calibri" w:cs="Times New Roman"/>
          <w:bCs/>
          <w:lang w:eastAsia="cs-CZ"/>
        </w:rPr>
        <w:t>Bližší specifikace výtahů na peronech jsou uvedeny v PS 04-04-11 ve výkresech 2.107 až 113. Kabina je navržena v provedení antivandal standartu, není prosklená. Výtahy byly konzultovány s výrobcem, jehož název omylem zůstal v některých popiskách</w:t>
      </w:r>
      <w:r w:rsidR="00A738AC">
        <w:rPr>
          <w:rFonts w:eastAsia="Calibri" w:cs="Times New Roman"/>
          <w:bCs/>
          <w:lang w:eastAsia="cs-CZ"/>
        </w:rPr>
        <w:t xml:space="preserve"> výkresů PD</w:t>
      </w:r>
      <w:r w:rsidRPr="00B2204E">
        <w:rPr>
          <w:rFonts w:eastAsia="Calibri" w:cs="Times New Roman"/>
          <w:bCs/>
          <w:lang w:eastAsia="cs-CZ"/>
        </w:rPr>
        <w:t xml:space="preserve">. </w:t>
      </w:r>
      <w:r w:rsidR="00A738AC">
        <w:rPr>
          <w:rFonts w:eastAsia="Calibri" w:cs="Times New Roman"/>
          <w:bCs/>
          <w:lang w:eastAsia="cs-CZ"/>
        </w:rPr>
        <w:t>V</w:t>
      </w:r>
      <w:r w:rsidRPr="00B2204E">
        <w:rPr>
          <w:rFonts w:eastAsia="Calibri" w:cs="Times New Roman"/>
          <w:bCs/>
          <w:lang w:eastAsia="cs-CZ"/>
        </w:rPr>
        <w:t xml:space="preserve"> cenové nabídce </w:t>
      </w:r>
      <w:r w:rsidR="00A738AC">
        <w:rPr>
          <w:rFonts w:eastAsia="Calibri" w:cs="Times New Roman"/>
          <w:bCs/>
          <w:lang w:eastAsia="cs-CZ"/>
        </w:rPr>
        <w:t xml:space="preserve">je požadováno splnění </w:t>
      </w:r>
      <w:r w:rsidRPr="00B2204E">
        <w:rPr>
          <w:rFonts w:eastAsia="Calibri" w:cs="Times New Roman"/>
          <w:bCs/>
          <w:lang w:eastAsia="cs-CZ"/>
        </w:rPr>
        <w:t>technický</w:t>
      </w:r>
      <w:r w:rsidR="00A738AC">
        <w:rPr>
          <w:rFonts w:eastAsia="Calibri" w:cs="Times New Roman"/>
          <w:bCs/>
          <w:lang w:eastAsia="cs-CZ"/>
        </w:rPr>
        <w:t>ch</w:t>
      </w:r>
      <w:r w:rsidRPr="00B2204E">
        <w:rPr>
          <w:rFonts w:eastAsia="Calibri" w:cs="Times New Roman"/>
          <w:bCs/>
          <w:lang w:eastAsia="cs-CZ"/>
        </w:rPr>
        <w:t xml:space="preserve"> parametr</w:t>
      </w:r>
      <w:r w:rsidR="00A738AC">
        <w:rPr>
          <w:rFonts w:eastAsia="Calibri" w:cs="Times New Roman"/>
          <w:bCs/>
          <w:lang w:eastAsia="cs-CZ"/>
        </w:rPr>
        <w:t>ů uvedených v PD</w:t>
      </w:r>
      <w:r w:rsidRPr="00B2204E">
        <w:rPr>
          <w:rFonts w:eastAsia="Calibri" w:cs="Times New Roman"/>
          <w:bCs/>
          <w:lang w:eastAsia="cs-CZ"/>
        </w:rPr>
        <w:t>.</w:t>
      </w:r>
    </w:p>
    <w:p w14:paraId="36F8B9B1" w14:textId="77777777" w:rsidR="0068156A" w:rsidRPr="00BD5319" w:rsidRDefault="0068156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68156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A7982E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4089F25" w14:textId="77777777" w:rsidR="003D75FB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2204E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198554E8" w14:textId="4C67C0EA" w:rsidR="009B7C4A" w:rsidRPr="00B2204E" w:rsidRDefault="009B7C4A" w:rsidP="00B2204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B2204E">
        <w:rPr>
          <w:rFonts w:eastAsia="Calibri" w:cs="Times New Roman"/>
          <w:lang w:eastAsia="cs-CZ"/>
        </w:rPr>
        <w:t>XDC_VB_Ostrava-Vítkovice_16012024_zm0</w:t>
      </w:r>
      <w:r w:rsidR="00984F9E" w:rsidRPr="00B2204E">
        <w:rPr>
          <w:rFonts w:eastAsia="Calibri" w:cs="Times New Roman"/>
          <w:lang w:eastAsia="cs-CZ"/>
        </w:rPr>
        <w:t>1</w:t>
      </w:r>
    </w:p>
    <w:p w14:paraId="6325036B" w14:textId="71025BEC" w:rsidR="009B7C4A" w:rsidRPr="00B2204E" w:rsidRDefault="009B7C4A" w:rsidP="00B2204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B2204E">
        <w:rPr>
          <w:rFonts w:eastAsia="Calibri" w:cs="Times New Roman"/>
          <w:lang w:eastAsia="cs-CZ"/>
        </w:rPr>
        <w:t>XLS_VB_Ostrava-Vítkovice_</w:t>
      </w:r>
      <w:bookmarkStart w:id="1" w:name="_Hlk156301644"/>
      <w:r w:rsidRPr="00B2204E">
        <w:rPr>
          <w:rFonts w:eastAsia="Calibri" w:cs="Times New Roman"/>
          <w:lang w:eastAsia="cs-CZ"/>
        </w:rPr>
        <w:t>16012024</w:t>
      </w:r>
      <w:bookmarkEnd w:id="1"/>
      <w:r w:rsidRPr="00B2204E">
        <w:rPr>
          <w:rFonts w:eastAsia="Calibri" w:cs="Times New Roman"/>
          <w:lang w:eastAsia="cs-CZ"/>
        </w:rPr>
        <w:t>_zm0</w:t>
      </w:r>
      <w:r w:rsidR="00984F9E" w:rsidRPr="00B2204E">
        <w:rPr>
          <w:rFonts w:eastAsia="Calibri" w:cs="Times New Roman"/>
          <w:lang w:eastAsia="cs-CZ"/>
        </w:rPr>
        <w:t>1</w:t>
      </w:r>
    </w:p>
    <w:p w14:paraId="3568D690" w14:textId="28FFF6FA" w:rsidR="00664163" w:rsidRPr="00B2204E" w:rsidRDefault="009B7C4A" w:rsidP="00B2204E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2204E">
        <w:rPr>
          <w:rFonts w:eastAsia="Calibri" w:cs="Times New Roman"/>
          <w:bCs/>
          <w:lang w:eastAsia="cs-CZ"/>
        </w:rPr>
        <w:t xml:space="preserve">D.2.2.01_SO-04-71-01.01_101_TECHNICKÁ_ZPRÁVA_2024_01_16 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92EADEA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8156A">
        <w:rPr>
          <w:rFonts w:eastAsia="Calibri" w:cs="Times New Roman"/>
          <w:lang w:eastAsia="cs-CZ"/>
        </w:rPr>
        <w:t>V</w:t>
      </w:r>
      <w:r w:rsidR="0068156A" w:rsidRPr="0068156A">
        <w:rPr>
          <w:rFonts w:eastAsia="Calibri" w:cs="Times New Roman"/>
          <w:lang w:eastAsia="cs-CZ"/>
        </w:rPr>
        <w:t xml:space="preserve"> </w:t>
      </w:r>
      <w:r w:rsidRPr="0068156A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B2204E">
        <w:rPr>
          <w:rFonts w:eastAsia="Calibri" w:cs="Times New Roman"/>
          <w:lang w:eastAsia="cs-CZ"/>
        </w:rPr>
        <w:t>16.1.2024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645456F" w14:textId="77777777" w:rsidR="0068156A" w:rsidRDefault="0068156A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69F1990E" w14:textId="4424E3D5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1C31C" w14:textId="77777777" w:rsidR="008F3C27" w:rsidRDefault="008F3C27" w:rsidP="00962258">
      <w:pPr>
        <w:spacing w:after="0" w:line="240" w:lineRule="auto"/>
      </w:pPr>
      <w:r>
        <w:separator/>
      </w:r>
    </w:p>
  </w:endnote>
  <w:endnote w:type="continuationSeparator" w:id="0">
    <w:p w14:paraId="79E20EB2" w14:textId="77777777" w:rsidR="008F3C27" w:rsidRDefault="008F3C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6D63F95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7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7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234B490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75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75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7994" w14:textId="77777777" w:rsidR="008F3C27" w:rsidRDefault="008F3C27" w:rsidP="00962258">
      <w:pPr>
        <w:spacing w:after="0" w:line="240" w:lineRule="auto"/>
      </w:pPr>
      <w:r>
        <w:separator/>
      </w:r>
    </w:p>
  </w:footnote>
  <w:footnote w:type="continuationSeparator" w:id="0">
    <w:p w14:paraId="3E636898" w14:textId="77777777" w:rsidR="008F3C27" w:rsidRDefault="008F3C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F8920D3"/>
    <w:multiLevelType w:val="hybridMultilevel"/>
    <w:tmpl w:val="DB0ACE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B0D6CB9"/>
    <w:multiLevelType w:val="hybridMultilevel"/>
    <w:tmpl w:val="0B725DE6"/>
    <w:lvl w:ilvl="0" w:tplc="A4446542"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73823927">
    <w:abstractNumId w:val="2"/>
  </w:num>
  <w:num w:numId="2" w16cid:durableId="1798136013">
    <w:abstractNumId w:val="1"/>
  </w:num>
  <w:num w:numId="3" w16cid:durableId="296496714">
    <w:abstractNumId w:val="3"/>
  </w:num>
  <w:num w:numId="4" w16cid:durableId="294485512">
    <w:abstractNumId w:val="7"/>
  </w:num>
  <w:num w:numId="5" w16cid:durableId="1267007577">
    <w:abstractNumId w:val="0"/>
  </w:num>
  <w:num w:numId="6" w16cid:durableId="662398286">
    <w:abstractNumId w:val="6"/>
  </w:num>
  <w:num w:numId="7" w16cid:durableId="170416220">
    <w:abstractNumId w:val="5"/>
  </w:num>
  <w:num w:numId="8" w16cid:durableId="951085995">
    <w:abstractNumId w:val="4"/>
  </w:num>
  <w:num w:numId="9" w16cid:durableId="100088706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0633"/>
    <w:rsid w:val="001B69C2"/>
    <w:rsid w:val="001C4DA0"/>
    <w:rsid w:val="00207DF5"/>
    <w:rsid w:val="00267369"/>
    <w:rsid w:val="0026785D"/>
    <w:rsid w:val="00296D39"/>
    <w:rsid w:val="002C31BF"/>
    <w:rsid w:val="002E0CD7"/>
    <w:rsid w:val="002F026B"/>
    <w:rsid w:val="00335122"/>
    <w:rsid w:val="00357BC6"/>
    <w:rsid w:val="0037111D"/>
    <w:rsid w:val="003756B9"/>
    <w:rsid w:val="003956C6"/>
    <w:rsid w:val="003D13A5"/>
    <w:rsid w:val="003D75FB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3A66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02DF"/>
    <w:rsid w:val="005B5EE9"/>
    <w:rsid w:val="006104F6"/>
    <w:rsid w:val="0061068E"/>
    <w:rsid w:val="00660AD3"/>
    <w:rsid w:val="00664163"/>
    <w:rsid w:val="0068156A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62074"/>
    <w:rsid w:val="00891334"/>
    <w:rsid w:val="008A3568"/>
    <w:rsid w:val="008D03B9"/>
    <w:rsid w:val="008F18D6"/>
    <w:rsid w:val="008F3C27"/>
    <w:rsid w:val="00904780"/>
    <w:rsid w:val="009113A8"/>
    <w:rsid w:val="00922385"/>
    <w:rsid w:val="009223DF"/>
    <w:rsid w:val="00936091"/>
    <w:rsid w:val="00940D8A"/>
    <w:rsid w:val="00961247"/>
    <w:rsid w:val="00962258"/>
    <w:rsid w:val="009678B7"/>
    <w:rsid w:val="00982411"/>
    <w:rsid w:val="00984F9E"/>
    <w:rsid w:val="00992D9C"/>
    <w:rsid w:val="00996CB8"/>
    <w:rsid w:val="009A7568"/>
    <w:rsid w:val="009B2E97"/>
    <w:rsid w:val="009B3C69"/>
    <w:rsid w:val="009B72CC"/>
    <w:rsid w:val="009B7C4A"/>
    <w:rsid w:val="009E07F4"/>
    <w:rsid w:val="009F392E"/>
    <w:rsid w:val="00A17BCD"/>
    <w:rsid w:val="00A44328"/>
    <w:rsid w:val="00A6177B"/>
    <w:rsid w:val="00A66136"/>
    <w:rsid w:val="00A738AC"/>
    <w:rsid w:val="00AA4CBB"/>
    <w:rsid w:val="00AA65FA"/>
    <w:rsid w:val="00AA7351"/>
    <w:rsid w:val="00AD056F"/>
    <w:rsid w:val="00AD2773"/>
    <w:rsid w:val="00AD6731"/>
    <w:rsid w:val="00AE1DDE"/>
    <w:rsid w:val="00AE5DAA"/>
    <w:rsid w:val="00B0059D"/>
    <w:rsid w:val="00B15B5E"/>
    <w:rsid w:val="00B15D0D"/>
    <w:rsid w:val="00B2204E"/>
    <w:rsid w:val="00B23CA3"/>
    <w:rsid w:val="00B3491A"/>
    <w:rsid w:val="00B45E9E"/>
    <w:rsid w:val="00B55F9C"/>
    <w:rsid w:val="00B72D6E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314A2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0F1B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rsid w:val="006815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712508F-946C-4DF6-B54A-FCDA0588F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2</Pages>
  <Words>686</Words>
  <Characters>4052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2024-01-16T13:16:00Z</cp:lastPrinted>
  <dcterms:created xsi:type="dcterms:W3CDTF">2024-01-16T12:53:00Z</dcterms:created>
  <dcterms:modified xsi:type="dcterms:W3CDTF">2024-01-16T13:30:00Z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